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2FB9" w14:textId="77777777" w:rsidR="00596B40" w:rsidRDefault="00596B40" w:rsidP="00D47526">
      <w:pPr>
        <w:shd w:val="clear" w:color="auto" w:fill="FFFFFF"/>
        <w:spacing w:before="100" w:beforeAutospacing="1"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14:paraId="047B1DFB" w14:textId="50D37751" w:rsidR="001D15AF" w:rsidRPr="00251AC6" w:rsidRDefault="00321DCE" w:rsidP="00D47526">
      <w:pPr>
        <w:shd w:val="clear" w:color="auto" w:fill="FFFFFF"/>
        <w:spacing w:before="100" w:beforeAutospacing="1"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251AC6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QUESTIONNAIRE</w:t>
      </w:r>
    </w:p>
    <w:p w14:paraId="15191708" w14:textId="77777777" w:rsidR="00D47526" w:rsidRPr="00251AC6" w:rsidRDefault="00D47526" w:rsidP="00D47526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</w:rPr>
      </w:pPr>
    </w:p>
    <w:p w14:paraId="510DF64D" w14:textId="4E90A467" w:rsidR="00AA152B" w:rsidRPr="00251AC6" w:rsidRDefault="00321DCE" w:rsidP="00D47526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</w:rPr>
      </w:pPr>
      <w:r w:rsidRPr="00251AC6">
        <w:rPr>
          <w:rFonts w:ascii="Tahoma" w:eastAsia="Times New Roman" w:hAnsi="Tahoma" w:cs="Tahoma"/>
          <w:b/>
          <w:bCs/>
          <w:color w:val="000000"/>
        </w:rPr>
        <w:t>on the use of the frequency bands 1980-2010 MHz and 2170-2200 MHz for mobile satellite communications services (MSS) from 2027 onwards</w:t>
      </w:r>
    </w:p>
    <w:p w14:paraId="20085490" w14:textId="77777777" w:rsidR="00D47526" w:rsidRPr="00251AC6" w:rsidRDefault="00D47526" w:rsidP="00D47526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954805" w:rsidRPr="00251AC6" w14:paraId="454E4B00" w14:textId="77777777" w:rsidTr="00D47526">
        <w:tc>
          <w:tcPr>
            <w:tcW w:w="4675" w:type="dxa"/>
          </w:tcPr>
          <w:p w14:paraId="2A5707F8" w14:textId="77777777" w:rsidR="00321DCE" w:rsidRPr="00251AC6" w:rsidRDefault="00321DCE" w:rsidP="00C16E53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251AC6">
              <w:rPr>
                <w:rFonts w:ascii="Tahoma" w:eastAsia="Times New Roman" w:hAnsi="Tahoma" w:cs="Tahoma"/>
                <w:b/>
                <w:bCs/>
                <w:color w:val="000000"/>
              </w:rPr>
              <w:t>Name of the respondent</w:t>
            </w:r>
          </w:p>
          <w:p w14:paraId="1E39D869" w14:textId="40DF9428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950" w:type="dxa"/>
          </w:tcPr>
          <w:p w14:paraId="2C2FEAC5" w14:textId="77777777" w:rsidR="00954805" w:rsidRPr="00251AC6" w:rsidRDefault="00954805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954805" w:rsidRPr="00251AC6" w14:paraId="3B64B601" w14:textId="77777777" w:rsidTr="00D47526">
        <w:tc>
          <w:tcPr>
            <w:tcW w:w="4675" w:type="dxa"/>
          </w:tcPr>
          <w:p w14:paraId="68C40868" w14:textId="5D608DDA" w:rsidR="00321DCE" w:rsidRPr="00251AC6" w:rsidRDefault="004816F9" w:rsidP="00EF1BB0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251AC6">
              <w:rPr>
                <w:rFonts w:ascii="Tahoma" w:eastAsia="Times New Roman" w:hAnsi="Tahoma" w:cs="Tahoma"/>
                <w:b/>
                <w:bCs/>
                <w:color w:val="000000"/>
              </w:rPr>
              <w:t>C</w:t>
            </w:r>
            <w:r w:rsidR="00321DCE" w:rsidRPr="00251AC6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ontact </w:t>
            </w:r>
            <w:r w:rsidRPr="00251AC6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point </w:t>
            </w:r>
            <w:r w:rsidR="00321DCE" w:rsidRPr="00251AC6">
              <w:rPr>
                <w:rFonts w:ascii="Tahoma" w:eastAsia="Times New Roman" w:hAnsi="Tahoma" w:cs="Tahoma"/>
                <w:b/>
                <w:bCs/>
                <w:color w:val="000000"/>
              </w:rPr>
              <w:t>(address, email)</w:t>
            </w:r>
          </w:p>
          <w:p w14:paraId="67A02B1F" w14:textId="6AE7E3AA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950" w:type="dxa"/>
          </w:tcPr>
          <w:p w14:paraId="06A3223A" w14:textId="77777777" w:rsidR="00954805" w:rsidRPr="00251AC6" w:rsidRDefault="00954805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954805" w:rsidRPr="00251AC6" w14:paraId="596A9D38" w14:textId="77777777" w:rsidTr="00445153">
        <w:trPr>
          <w:trHeight w:val="2542"/>
        </w:trPr>
        <w:tc>
          <w:tcPr>
            <w:tcW w:w="4675" w:type="dxa"/>
          </w:tcPr>
          <w:p w14:paraId="5062BBE5" w14:textId="77777777" w:rsidR="00321DCE" w:rsidRPr="00251AC6" w:rsidRDefault="00321DCE" w:rsidP="002B6B86">
            <w:pPr>
              <w:spacing w:before="100" w:before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251AC6">
              <w:rPr>
                <w:rFonts w:ascii="Tahoma" w:eastAsia="Times New Roman" w:hAnsi="Tahoma" w:cs="Tahoma"/>
                <w:b/>
                <w:bCs/>
                <w:color w:val="000000"/>
              </w:rPr>
              <w:t>Field of activity</w:t>
            </w:r>
          </w:p>
          <w:p w14:paraId="29F66BC2" w14:textId="5F70D6E8" w:rsidR="00321DCE" w:rsidRPr="00251AC6" w:rsidRDefault="00321DCE" w:rsidP="004F40EB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  <w:r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 xml:space="preserve">Select "X" for each category or subcategory you belong to; Leave categories or subcategories that </w:t>
            </w:r>
            <w:r w:rsidR="00251AC6"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you are</w:t>
            </w:r>
            <w:r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 xml:space="preserve"> not interested in blank. </w:t>
            </w:r>
            <w:r w:rsidR="004816F9"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 xml:space="preserve">If you choose </w:t>
            </w:r>
            <w:r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 xml:space="preserve">"Other", you can fill in </w:t>
            </w:r>
            <w:r w:rsidR="004816F9"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 xml:space="preserve">as </w:t>
            </w:r>
            <w:r w:rsidR="00251AC6" w:rsidRPr="00251AC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needed.</w:t>
            </w:r>
          </w:p>
          <w:p w14:paraId="402AE38A" w14:textId="77777777" w:rsidR="00445153" w:rsidRPr="00251AC6" w:rsidRDefault="00445153" w:rsidP="008A640E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</w:p>
          <w:p w14:paraId="58402D0B" w14:textId="77777777" w:rsidR="00445153" w:rsidRPr="00251AC6" w:rsidRDefault="00445153" w:rsidP="008A640E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</w:p>
          <w:p w14:paraId="554ED6C2" w14:textId="77777777" w:rsidR="00445153" w:rsidRPr="00251AC6" w:rsidRDefault="00445153" w:rsidP="008A640E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</w:p>
          <w:p w14:paraId="0BF1EF15" w14:textId="77777777" w:rsidR="00445153" w:rsidRPr="00251AC6" w:rsidRDefault="00445153" w:rsidP="008A640E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</w:p>
          <w:p w14:paraId="1B5343C2" w14:textId="77777777" w:rsidR="00445153" w:rsidRPr="00251AC6" w:rsidRDefault="00445153" w:rsidP="008A640E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</w:p>
          <w:p w14:paraId="161C5232" w14:textId="77777777" w:rsidR="00445153" w:rsidRPr="00251AC6" w:rsidRDefault="00445153" w:rsidP="008A640E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</w:pPr>
          </w:p>
          <w:p w14:paraId="4BFDE5C9" w14:textId="77777777" w:rsidR="008A640E" w:rsidRPr="00251AC6" w:rsidRDefault="008A640E" w:rsidP="008A640E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  <w:r w:rsidRPr="00251AC6">
              <w:rPr>
                <w:rFonts w:ascii="Tahoma" w:eastAsia="Times New Roman" w:hAnsi="Tahoma" w:cs="Tahoma"/>
              </w:rPr>
              <w:tab/>
            </w:r>
          </w:p>
          <w:p w14:paraId="22F7CA57" w14:textId="77777777" w:rsidR="008A640E" w:rsidRPr="00251AC6" w:rsidRDefault="008A640E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6D3BFDB4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37903DD4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3B3C816E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38783EF4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793F55E0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426ABC65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5175C4C7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7287670C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5B5F60ED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74526F54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3D6A775F" w14:textId="77777777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  <w:p w14:paraId="21A72147" w14:textId="240F741F" w:rsidR="00445153" w:rsidRPr="00251AC6" w:rsidRDefault="00445153" w:rsidP="00D47526">
            <w:pPr>
              <w:tabs>
                <w:tab w:val="left" w:pos="1130"/>
              </w:tabs>
              <w:rPr>
                <w:rFonts w:ascii="Tahoma" w:eastAsia="Times New Roman" w:hAnsi="Tahoma" w:cs="Tahoma"/>
              </w:rPr>
            </w:pPr>
          </w:p>
        </w:tc>
        <w:tc>
          <w:tcPr>
            <w:tcW w:w="4950" w:type="dxa"/>
          </w:tcPr>
          <w:p w14:paraId="35472500" w14:textId="77777777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  <w:p w14:paraId="4E7F0DDD" w14:textId="564E4233" w:rsidR="00111448" w:rsidRPr="00251AC6" w:rsidRDefault="00B71CE0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□ </w:t>
            </w:r>
            <w:r w:rsidR="00321DCE" w:rsidRPr="00251AC6">
              <w:rPr>
                <w:rFonts w:ascii="Tahoma" w:eastAsia="Times New Roman" w:hAnsi="Tahoma" w:cs="Tahoma"/>
                <w:color w:val="000000"/>
              </w:rPr>
              <w:t xml:space="preserve">public administration - please </w:t>
            </w:r>
            <w:proofErr w:type="gramStart"/>
            <w:r w:rsidR="00321DCE" w:rsidRPr="00251AC6">
              <w:rPr>
                <w:rFonts w:ascii="Tahoma" w:eastAsia="Times New Roman" w:hAnsi="Tahoma" w:cs="Tahoma"/>
                <w:color w:val="000000"/>
              </w:rPr>
              <w:t>specify</w:t>
            </w:r>
            <w:r w:rsidRPr="00251AC6">
              <w:rPr>
                <w:rFonts w:ascii="Tahoma" w:eastAsia="Times New Roman" w:hAnsi="Tahoma" w:cs="Tahoma"/>
                <w:color w:val="000000"/>
              </w:rPr>
              <w:t>;</w:t>
            </w:r>
            <w:proofErr w:type="gramEnd"/>
          </w:p>
          <w:p w14:paraId="7B43B3F8" w14:textId="08012CCD" w:rsidR="00111448" w:rsidRPr="00251AC6" w:rsidRDefault="00B71CE0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□ </w:t>
            </w:r>
            <w:r w:rsidR="00321DCE" w:rsidRPr="00251AC6">
              <w:rPr>
                <w:rFonts w:ascii="Tahoma" w:eastAsia="Times New Roman" w:hAnsi="Tahoma" w:cs="Tahoma"/>
                <w:color w:val="000000"/>
              </w:rPr>
              <w:t xml:space="preserve">provider of public networks and electronic communications </w:t>
            </w:r>
            <w:proofErr w:type="gramStart"/>
            <w:r w:rsidR="00321DCE" w:rsidRPr="00251AC6">
              <w:rPr>
                <w:rFonts w:ascii="Tahoma" w:eastAsia="Times New Roman" w:hAnsi="Tahoma" w:cs="Tahoma"/>
                <w:color w:val="000000"/>
              </w:rPr>
              <w:t>services</w:t>
            </w:r>
            <w:r w:rsidRPr="00251AC6">
              <w:rPr>
                <w:rFonts w:ascii="Tahoma" w:eastAsia="Times New Roman" w:hAnsi="Tahoma" w:cs="Tahoma"/>
                <w:color w:val="000000"/>
              </w:rPr>
              <w:t>;</w:t>
            </w:r>
            <w:proofErr w:type="gramEnd"/>
          </w:p>
          <w:p w14:paraId="6F5C2561" w14:textId="79D5F43D" w:rsidR="00111448" w:rsidRPr="00251AC6" w:rsidRDefault="00B71CE0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□ </w:t>
            </w:r>
            <w:r w:rsidR="00321DCE" w:rsidRPr="00251AC6">
              <w:rPr>
                <w:rFonts w:ascii="Tahoma" w:eastAsia="Times New Roman" w:hAnsi="Tahoma" w:cs="Tahoma"/>
                <w:color w:val="000000"/>
              </w:rPr>
              <w:t xml:space="preserve">end </w:t>
            </w:r>
            <w:proofErr w:type="gramStart"/>
            <w:r w:rsidR="00321DCE" w:rsidRPr="00251AC6">
              <w:rPr>
                <w:rFonts w:ascii="Tahoma" w:eastAsia="Times New Roman" w:hAnsi="Tahoma" w:cs="Tahoma"/>
                <w:color w:val="000000"/>
              </w:rPr>
              <w:t>user</w:t>
            </w:r>
            <w:r w:rsidRPr="00251AC6">
              <w:rPr>
                <w:rFonts w:ascii="Tahoma" w:eastAsia="Times New Roman" w:hAnsi="Tahoma" w:cs="Tahoma"/>
                <w:color w:val="000000"/>
              </w:rPr>
              <w:t>;</w:t>
            </w:r>
            <w:proofErr w:type="gramEnd"/>
          </w:p>
          <w:p w14:paraId="3D12F6D8" w14:textId="20FFB562" w:rsidR="00111448" w:rsidRPr="00251AC6" w:rsidRDefault="00B71CE0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□ </w:t>
            </w:r>
            <w:r w:rsidR="00321DCE" w:rsidRPr="00251AC6">
              <w:rPr>
                <w:rFonts w:ascii="Tahoma" w:eastAsia="Times New Roman" w:hAnsi="Tahoma" w:cs="Tahoma"/>
                <w:color w:val="000000"/>
              </w:rPr>
              <w:t xml:space="preserve">consumers’ </w:t>
            </w:r>
            <w:proofErr w:type="gramStart"/>
            <w:r w:rsidR="00321DCE" w:rsidRPr="00251AC6">
              <w:rPr>
                <w:rFonts w:ascii="Tahoma" w:eastAsia="Times New Roman" w:hAnsi="Tahoma" w:cs="Tahoma"/>
                <w:color w:val="000000"/>
              </w:rPr>
              <w:t>representative</w:t>
            </w:r>
            <w:r w:rsidRPr="00251AC6">
              <w:rPr>
                <w:rFonts w:ascii="Tahoma" w:eastAsia="Times New Roman" w:hAnsi="Tahoma" w:cs="Tahoma"/>
                <w:color w:val="000000"/>
              </w:rPr>
              <w:t>;</w:t>
            </w:r>
            <w:proofErr w:type="gramEnd"/>
          </w:p>
          <w:p w14:paraId="1B949902" w14:textId="77800CDC" w:rsidR="00111448" w:rsidRPr="00251AC6" w:rsidRDefault="00B71CE0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□ </w:t>
            </w:r>
            <w:r w:rsidR="00321DCE" w:rsidRPr="00251AC6">
              <w:rPr>
                <w:rFonts w:ascii="Tahoma" w:eastAsia="Times New Roman" w:hAnsi="Tahoma" w:cs="Tahoma"/>
                <w:color w:val="000000"/>
              </w:rPr>
              <w:t>economic operator (producer/ importer/ distributor - specify</w:t>
            </w:r>
            <w:proofErr w:type="gramStart"/>
            <w:r w:rsidR="00111448" w:rsidRPr="00251AC6">
              <w:rPr>
                <w:rFonts w:ascii="Tahoma" w:eastAsia="Times New Roman" w:hAnsi="Tahoma" w:cs="Tahoma"/>
                <w:color w:val="000000"/>
              </w:rPr>
              <w:t>)</w:t>
            </w:r>
            <w:r w:rsidRPr="00251AC6">
              <w:rPr>
                <w:rFonts w:ascii="Tahoma" w:eastAsia="Times New Roman" w:hAnsi="Tahoma" w:cs="Tahoma"/>
                <w:color w:val="000000"/>
              </w:rPr>
              <w:t>;</w:t>
            </w:r>
            <w:proofErr w:type="gramEnd"/>
          </w:p>
          <w:p w14:paraId="79BE606C" w14:textId="6B7EEADC" w:rsidR="00954805" w:rsidRPr="00251AC6" w:rsidRDefault="00B71CE0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□ </w:t>
            </w:r>
            <w:r w:rsidR="00321DCE" w:rsidRPr="00251AC6">
              <w:rPr>
                <w:rFonts w:ascii="Tahoma" w:eastAsia="Times New Roman" w:hAnsi="Tahoma" w:cs="Tahoma"/>
                <w:color w:val="000000"/>
              </w:rPr>
              <w:t>other (specify</w:t>
            </w:r>
            <w:r w:rsidR="00111448" w:rsidRPr="00251AC6">
              <w:rPr>
                <w:rFonts w:ascii="Tahoma" w:eastAsia="Times New Roman" w:hAnsi="Tahoma" w:cs="Tahoma"/>
                <w:color w:val="000000"/>
              </w:rPr>
              <w:t>)</w:t>
            </w:r>
            <w:r w:rsidRPr="00251AC6">
              <w:rPr>
                <w:rFonts w:ascii="Tahoma" w:eastAsia="Times New Roman" w:hAnsi="Tahoma" w:cs="Tahoma"/>
                <w:color w:val="000000"/>
              </w:rPr>
              <w:t>.</w:t>
            </w:r>
          </w:p>
          <w:p w14:paraId="0A508CCA" w14:textId="77777777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  <w:p w14:paraId="5FBAE784" w14:textId="77777777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  <w:p w14:paraId="4CDCFD6D" w14:textId="77777777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  <w:p w14:paraId="0ED1DD48" w14:textId="77777777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  <w:p w14:paraId="23B45D43" w14:textId="65413064" w:rsidR="00445153" w:rsidRPr="00251AC6" w:rsidRDefault="00445153" w:rsidP="00D47526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</w:tbl>
    <w:p w14:paraId="610D5CDA" w14:textId="0554A91F" w:rsidR="004322D1" w:rsidRPr="00251AC6" w:rsidRDefault="00D47526" w:rsidP="00D47526">
      <w:pPr>
        <w:rPr>
          <w:rFonts w:ascii="Tahoma" w:hAnsi="Tahoma" w:cs="Tahoma"/>
          <w:b/>
          <w:bCs/>
        </w:rPr>
      </w:pPr>
      <w:r w:rsidRPr="00251AC6">
        <w:rPr>
          <w:rFonts w:ascii="Tahoma" w:hAnsi="Tahoma" w:cs="Tahoma"/>
          <w:b/>
          <w:bCs/>
        </w:rPr>
        <w:br w:type="page"/>
      </w:r>
      <w:r w:rsidR="00321DCE" w:rsidRPr="00251AC6">
        <w:rPr>
          <w:rFonts w:ascii="Tahoma" w:hAnsi="Tahoma" w:cs="Tahoma"/>
          <w:b/>
          <w:bCs/>
        </w:rPr>
        <w:lastRenderedPageBreak/>
        <w:t>Which of the following options do you consider optimal</w:t>
      </w:r>
      <w:r w:rsidR="008A63F5" w:rsidRPr="00251AC6">
        <w:rPr>
          <w:rFonts w:ascii="Tahoma" w:hAnsi="Tahoma" w:cs="Tahoma"/>
          <w:b/>
          <w:bCs/>
        </w:rPr>
        <w:t>?</w:t>
      </w:r>
      <w:r w:rsidR="005E0366" w:rsidRPr="00251AC6">
        <w:rPr>
          <w:rFonts w:ascii="Tahoma" w:hAnsi="Tahoma" w:cs="Tahoma"/>
          <w:b/>
          <w:bCs/>
        </w:rPr>
        <w:t xml:space="preserve"> </w:t>
      </w:r>
    </w:p>
    <w:p w14:paraId="670776D0" w14:textId="77777777" w:rsidR="00D47526" w:rsidRPr="00251AC6" w:rsidRDefault="00D47526" w:rsidP="00D47526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1"/>
        <w:gridCol w:w="2114"/>
        <w:gridCol w:w="4050"/>
      </w:tblGrid>
      <w:tr w:rsidR="008A63F5" w:rsidRPr="00251AC6" w14:paraId="47B3C19C" w14:textId="3D9551E8" w:rsidTr="00D47526">
        <w:trPr>
          <w:trHeight w:val="841"/>
          <w:jc w:val="center"/>
        </w:trPr>
        <w:tc>
          <w:tcPr>
            <w:tcW w:w="3371" w:type="dxa"/>
            <w:vAlign w:val="center"/>
          </w:tcPr>
          <w:p w14:paraId="3042D550" w14:textId="02381098" w:rsidR="008A63F5" w:rsidRPr="00251AC6" w:rsidRDefault="00321DCE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</w:rPr>
            </w:pP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>Options</w:t>
            </w:r>
          </w:p>
        </w:tc>
        <w:tc>
          <w:tcPr>
            <w:tcW w:w="2114" w:type="dxa"/>
            <w:vAlign w:val="center"/>
          </w:tcPr>
          <w:p w14:paraId="0EFE2A91" w14:textId="633FD0D5" w:rsidR="008A63F5" w:rsidRPr="00251AC6" w:rsidRDefault="00C468A2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</w:rPr>
            </w:pP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>Answer</w:t>
            </w:r>
          </w:p>
        </w:tc>
        <w:tc>
          <w:tcPr>
            <w:tcW w:w="4050" w:type="dxa"/>
          </w:tcPr>
          <w:p w14:paraId="2473F458" w14:textId="132C60A8" w:rsidR="008A63F5" w:rsidRPr="00251AC6" w:rsidRDefault="00C468A2" w:rsidP="00D47526">
            <w:pPr>
              <w:spacing w:before="240" w:line="276" w:lineRule="auto"/>
              <w:jc w:val="center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</w:rPr>
            </w:pP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>Justify your answer</w:t>
            </w:r>
          </w:p>
        </w:tc>
      </w:tr>
      <w:tr w:rsidR="008A63F5" w:rsidRPr="00251AC6" w14:paraId="0E9FEF48" w14:textId="690F6D90" w:rsidTr="00D47526">
        <w:trPr>
          <w:trHeight w:val="1406"/>
          <w:jc w:val="center"/>
        </w:trPr>
        <w:tc>
          <w:tcPr>
            <w:tcW w:w="3371" w:type="dxa"/>
            <w:vAlign w:val="center"/>
          </w:tcPr>
          <w:p w14:paraId="32A29A5A" w14:textId="09002B43" w:rsidR="008A63F5" w:rsidRPr="00251AC6" w:rsidRDefault="00C468A2" w:rsidP="003A6273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Option 1 - </w:t>
            </w: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>No new segmentation of the 1980-2010 MHz and 2170-2200 MHz frequency bands</w:t>
            </w:r>
          </w:p>
        </w:tc>
        <w:tc>
          <w:tcPr>
            <w:tcW w:w="2114" w:type="dxa"/>
            <w:vAlign w:val="center"/>
          </w:tcPr>
          <w:p w14:paraId="2B746BC1" w14:textId="11162DAB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="00C468A2" w:rsidRPr="00251AC6">
              <w:rPr>
                <w:rFonts w:ascii="Tahoma" w:eastAsia="Times New Roman" w:hAnsi="Tahoma" w:cs="Tahoma"/>
                <w:color w:val="000000"/>
              </w:rPr>
              <w:t>I agree</w:t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 </w:t>
            </w:r>
          </w:p>
          <w:p w14:paraId="23084085" w14:textId="08E8C167" w:rsidR="008A63F5" w:rsidRPr="00251AC6" w:rsidRDefault="00445153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="008A63F5" w:rsidRPr="00251AC6"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="00C468A2" w:rsidRPr="00251AC6">
              <w:rPr>
                <w:rFonts w:ascii="Tahoma" w:eastAsia="Times New Roman" w:hAnsi="Tahoma" w:cs="Tahoma"/>
                <w:color w:val="000000"/>
              </w:rPr>
              <w:t>I disagree</w:t>
            </w:r>
          </w:p>
        </w:tc>
        <w:tc>
          <w:tcPr>
            <w:tcW w:w="4050" w:type="dxa"/>
          </w:tcPr>
          <w:p w14:paraId="0FEB1BD6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8A63F5" w:rsidRPr="00251AC6" w14:paraId="5B9B9027" w14:textId="0AC64F54" w:rsidTr="004816F9">
        <w:trPr>
          <w:trHeight w:val="1354"/>
          <w:jc w:val="center"/>
        </w:trPr>
        <w:tc>
          <w:tcPr>
            <w:tcW w:w="3371" w:type="dxa"/>
            <w:vAlign w:val="center"/>
          </w:tcPr>
          <w:p w14:paraId="162C1CBA" w14:textId="53156313" w:rsidR="008A63F5" w:rsidRPr="00251AC6" w:rsidRDefault="00C468A2" w:rsidP="003A6273">
            <w:pPr>
              <w:shd w:val="clear" w:color="auto" w:fill="FFFFFF"/>
              <w:spacing w:before="100" w:beforeAutospacing="1" w:after="100" w:afterAutospacing="1" w:line="276" w:lineRule="auto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>Option 2 -</w:t>
            </w: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 xml:space="preserve"> Introduc</w:t>
            </w:r>
            <w:r w:rsidR="004816F9"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>ing</w:t>
            </w: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 xml:space="preserve"> competition </w:t>
            </w:r>
            <w:r w:rsidR="004816F9"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>based on</w:t>
            </w:r>
            <w:r w:rsidRPr="00251AC6">
              <w:rPr>
                <w:rFonts w:ascii="Tahoma" w:eastAsia="Times New Roman" w:hAnsi="Tahoma" w:cs="Tahoma"/>
                <w:i/>
                <w:iCs/>
                <w:color w:val="000000"/>
              </w:rPr>
              <w:t xml:space="preserve"> a new regulatory framework</w:t>
            </w:r>
          </w:p>
        </w:tc>
        <w:tc>
          <w:tcPr>
            <w:tcW w:w="2114" w:type="dxa"/>
            <w:vAlign w:val="center"/>
          </w:tcPr>
          <w:p w14:paraId="518DE9A7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  <w:p w14:paraId="3EFAA22D" w14:textId="77777777" w:rsidR="00D47526" w:rsidRPr="00251AC6" w:rsidRDefault="00D47526" w:rsidP="00D47526">
            <w:pPr>
              <w:rPr>
                <w:rFonts w:ascii="Tahoma" w:eastAsia="Times New Roman" w:hAnsi="Tahoma" w:cs="Tahoma"/>
              </w:rPr>
            </w:pPr>
          </w:p>
          <w:p w14:paraId="35789DDA" w14:textId="77777777" w:rsidR="00D47526" w:rsidRPr="00251AC6" w:rsidRDefault="00D47526" w:rsidP="00D47526">
            <w:pPr>
              <w:rPr>
                <w:rFonts w:ascii="Tahoma" w:eastAsia="Times New Roman" w:hAnsi="Tahoma" w:cs="Tahoma"/>
              </w:rPr>
            </w:pPr>
          </w:p>
          <w:p w14:paraId="46258225" w14:textId="77777777" w:rsidR="00D47526" w:rsidRPr="00251AC6" w:rsidRDefault="00D47526" w:rsidP="00D47526">
            <w:pPr>
              <w:rPr>
                <w:rFonts w:ascii="Tahoma" w:eastAsia="Times New Roman" w:hAnsi="Tahoma" w:cs="Tahoma"/>
                <w:color w:val="000000"/>
              </w:rPr>
            </w:pPr>
          </w:p>
          <w:p w14:paraId="2041FD94" w14:textId="77777777" w:rsidR="00D47526" w:rsidRPr="00251AC6" w:rsidRDefault="00D47526" w:rsidP="00D47526">
            <w:pPr>
              <w:rPr>
                <w:rFonts w:ascii="Tahoma" w:eastAsia="Times New Roman" w:hAnsi="Tahoma" w:cs="Tahoma"/>
              </w:rPr>
            </w:pPr>
          </w:p>
          <w:p w14:paraId="3556BCF3" w14:textId="77777777" w:rsidR="00D47526" w:rsidRPr="00251AC6" w:rsidRDefault="00D47526" w:rsidP="00D47526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50" w:type="dxa"/>
          </w:tcPr>
          <w:p w14:paraId="74DE0861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8A63F5" w:rsidRPr="00251AC6" w14:paraId="6AD09F3F" w14:textId="6ED8FB1F" w:rsidTr="00D47526">
        <w:trPr>
          <w:trHeight w:val="1257"/>
          <w:jc w:val="center"/>
        </w:trPr>
        <w:tc>
          <w:tcPr>
            <w:tcW w:w="3371" w:type="dxa"/>
            <w:vAlign w:val="center"/>
          </w:tcPr>
          <w:p w14:paraId="76E3C3B5" w14:textId="1F697866" w:rsidR="008A63F5" w:rsidRPr="00251AC6" w:rsidRDefault="00C468A2" w:rsidP="00C468A2">
            <w:pPr>
              <w:shd w:val="clear" w:color="auto" w:fill="FFFFFF"/>
              <w:spacing w:before="100" w:beforeAutospacing="1" w:after="100" w:afterAutospacing="1" w:line="276" w:lineRule="auto"/>
              <w:ind w:left="314" w:firstLine="455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Option 2.1: </w:t>
            </w:r>
            <w:r w:rsidR="00A1775D" w:rsidRPr="00251AC6">
              <w:rPr>
                <w:rFonts w:ascii="Tahoma" w:eastAsia="Times New Roman" w:hAnsi="Tahoma" w:cs="Tahoma"/>
              </w:rPr>
              <w:t>The two existing operators, a new operator with non-shared allocations and several operators with shared allocations</w:t>
            </w:r>
          </w:p>
        </w:tc>
        <w:tc>
          <w:tcPr>
            <w:tcW w:w="2114" w:type="dxa"/>
            <w:vAlign w:val="center"/>
          </w:tcPr>
          <w:p w14:paraId="2D96D4A3" w14:textId="77777777" w:rsidR="00C468A2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agree  </w:t>
            </w:r>
          </w:p>
          <w:p w14:paraId="1AD7FB4E" w14:textId="0E68437D" w:rsidR="008A63F5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disagree</w:t>
            </w:r>
          </w:p>
        </w:tc>
        <w:tc>
          <w:tcPr>
            <w:tcW w:w="4050" w:type="dxa"/>
          </w:tcPr>
          <w:p w14:paraId="1526BFF0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8A63F5" w:rsidRPr="00251AC6" w14:paraId="3652C084" w14:textId="2E99EC42" w:rsidTr="00D47526">
        <w:trPr>
          <w:trHeight w:val="992"/>
          <w:jc w:val="center"/>
        </w:trPr>
        <w:tc>
          <w:tcPr>
            <w:tcW w:w="3371" w:type="dxa"/>
            <w:vAlign w:val="center"/>
          </w:tcPr>
          <w:p w14:paraId="2F6908CF" w14:textId="000EF295" w:rsidR="008A63F5" w:rsidRPr="00251AC6" w:rsidRDefault="00C468A2" w:rsidP="00C468A2">
            <w:pPr>
              <w:shd w:val="clear" w:color="auto" w:fill="FFFFFF"/>
              <w:spacing w:before="100" w:beforeAutospacing="1" w:after="100" w:afterAutospacing="1" w:line="276" w:lineRule="auto"/>
              <w:ind w:left="314" w:firstLine="455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Option 2.2: </w:t>
            </w:r>
            <w:r w:rsidR="00A1775D" w:rsidRPr="00251AC6">
              <w:rPr>
                <w:rFonts w:ascii="Tahoma" w:eastAsia="Times New Roman" w:hAnsi="Tahoma" w:cs="Tahoma"/>
                <w:color w:val="000000"/>
              </w:rPr>
              <w:t>The two existing operators and a new operator with equal allocations</w:t>
            </w:r>
          </w:p>
        </w:tc>
        <w:tc>
          <w:tcPr>
            <w:tcW w:w="2114" w:type="dxa"/>
            <w:vAlign w:val="center"/>
          </w:tcPr>
          <w:p w14:paraId="1BDAEB2C" w14:textId="77777777" w:rsidR="00C468A2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agree  </w:t>
            </w:r>
          </w:p>
          <w:p w14:paraId="6B83B20E" w14:textId="387CBE8B" w:rsidR="008A63F5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disagree</w:t>
            </w:r>
          </w:p>
        </w:tc>
        <w:tc>
          <w:tcPr>
            <w:tcW w:w="4050" w:type="dxa"/>
          </w:tcPr>
          <w:p w14:paraId="62097205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8A63F5" w:rsidRPr="00251AC6" w14:paraId="2EEBB22B" w14:textId="03CA4F99" w:rsidTr="00D47526">
        <w:trPr>
          <w:trHeight w:val="1120"/>
          <w:jc w:val="center"/>
        </w:trPr>
        <w:tc>
          <w:tcPr>
            <w:tcW w:w="3371" w:type="dxa"/>
            <w:vAlign w:val="center"/>
          </w:tcPr>
          <w:p w14:paraId="3E704678" w14:textId="08F7BF9D" w:rsidR="008A63F5" w:rsidRPr="00251AC6" w:rsidRDefault="00C468A2" w:rsidP="00C468A2">
            <w:pPr>
              <w:shd w:val="clear" w:color="auto" w:fill="FFFFFF"/>
              <w:spacing w:before="100" w:beforeAutospacing="1" w:after="100" w:afterAutospacing="1" w:line="276" w:lineRule="auto"/>
              <w:ind w:left="314" w:firstLine="455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Option 2.3: </w:t>
            </w:r>
            <w:r w:rsidR="00A1775D" w:rsidRPr="00251AC6">
              <w:rPr>
                <w:rFonts w:ascii="Tahoma" w:eastAsia="Times New Roman" w:hAnsi="Tahoma" w:cs="Tahoma"/>
                <w:color w:val="000000"/>
              </w:rPr>
              <w:t>The two existing operators and a new operator with different allocations</w:t>
            </w:r>
          </w:p>
        </w:tc>
        <w:tc>
          <w:tcPr>
            <w:tcW w:w="2114" w:type="dxa"/>
            <w:vAlign w:val="center"/>
          </w:tcPr>
          <w:p w14:paraId="27505C39" w14:textId="77777777" w:rsidR="00C468A2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agree  </w:t>
            </w:r>
          </w:p>
          <w:p w14:paraId="744C51D1" w14:textId="50EEB63F" w:rsidR="008A63F5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disagree</w:t>
            </w:r>
          </w:p>
        </w:tc>
        <w:tc>
          <w:tcPr>
            <w:tcW w:w="4050" w:type="dxa"/>
          </w:tcPr>
          <w:p w14:paraId="035C5AF5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8A63F5" w:rsidRPr="00251AC6" w14:paraId="47ADC29D" w14:textId="34706A8C" w:rsidTr="00D47526">
        <w:trPr>
          <w:trHeight w:val="1545"/>
          <w:jc w:val="center"/>
        </w:trPr>
        <w:tc>
          <w:tcPr>
            <w:tcW w:w="3371" w:type="dxa"/>
            <w:vAlign w:val="center"/>
          </w:tcPr>
          <w:p w14:paraId="2BC9A6EE" w14:textId="39D4C2CA" w:rsidR="008A63F5" w:rsidRPr="00251AC6" w:rsidRDefault="00C468A2" w:rsidP="00C468A2">
            <w:pPr>
              <w:shd w:val="clear" w:color="auto" w:fill="FFFFFF"/>
              <w:spacing w:before="100" w:beforeAutospacing="1" w:after="100" w:afterAutospacing="1" w:line="276" w:lineRule="auto"/>
              <w:ind w:left="314" w:firstLine="455"/>
              <w:jc w:val="both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</w:rPr>
              <w:t xml:space="preserve">Option 2.4: </w:t>
            </w:r>
            <w:r w:rsidR="00A1775D" w:rsidRPr="00251AC6">
              <w:rPr>
                <w:rFonts w:ascii="Tahoma" w:eastAsia="Times New Roman" w:hAnsi="Tahoma" w:cs="Tahoma"/>
                <w:color w:val="000000"/>
              </w:rPr>
              <w:t>The two existing operators and a new operator with different allocations</w:t>
            </w:r>
          </w:p>
        </w:tc>
        <w:tc>
          <w:tcPr>
            <w:tcW w:w="2114" w:type="dxa"/>
            <w:vAlign w:val="center"/>
          </w:tcPr>
          <w:p w14:paraId="299BB66A" w14:textId="77777777" w:rsidR="00C468A2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agree  </w:t>
            </w:r>
          </w:p>
          <w:p w14:paraId="7215C183" w14:textId="55B1D686" w:rsidR="008A63F5" w:rsidRPr="00251AC6" w:rsidRDefault="00C468A2" w:rsidP="00C468A2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  <w:r w:rsidRPr="00251AC6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sym w:font="Wingdings" w:char="F06F"/>
            </w:r>
            <w:r w:rsidRPr="00251AC6">
              <w:rPr>
                <w:rFonts w:ascii="Tahoma" w:eastAsia="Times New Roman" w:hAnsi="Tahoma" w:cs="Tahoma"/>
                <w:color w:val="000000"/>
              </w:rPr>
              <w:t xml:space="preserve"> I disagree</w:t>
            </w:r>
          </w:p>
        </w:tc>
        <w:tc>
          <w:tcPr>
            <w:tcW w:w="4050" w:type="dxa"/>
          </w:tcPr>
          <w:p w14:paraId="57B45DE4" w14:textId="77777777" w:rsidR="008A63F5" w:rsidRPr="00251AC6" w:rsidRDefault="008A63F5" w:rsidP="00D47526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</w:rPr>
            </w:pPr>
          </w:p>
        </w:tc>
      </w:tr>
    </w:tbl>
    <w:p w14:paraId="70ECB5DF" w14:textId="77777777" w:rsidR="004322D1" w:rsidRPr="00251AC6" w:rsidRDefault="004322D1" w:rsidP="00D47526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ahoma" w:eastAsia="Times New Roman" w:hAnsi="Tahoma" w:cs="Tahoma"/>
          <w:color w:val="000000"/>
        </w:rPr>
      </w:pPr>
    </w:p>
    <w:p w14:paraId="18F74E18" w14:textId="731B99D7" w:rsidR="00D47526" w:rsidRPr="00251AC6" w:rsidRDefault="00D47526" w:rsidP="00D47526">
      <w:pPr>
        <w:jc w:val="both"/>
        <w:rPr>
          <w:rFonts w:ascii="Tahoma" w:hAnsi="Tahoma" w:cs="Tahoma"/>
          <w:b/>
          <w:bCs/>
        </w:rPr>
      </w:pPr>
      <w:r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Not</w:t>
      </w:r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e</w:t>
      </w:r>
      <w:r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: </w:t>
      </w:r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The information provided in response to this questionnaire will be used by ANCOM </w:t>
      </w:r>
      <w:proofErr w:type="gramStart"/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in order to</w:t>
      </w:r>
      <w:proofErr w:type="gramEnd"/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</w:t>
      </w:r>
      <w:r w:rsidR="00E232FD" w:rsidRPr="00251AC6">
        <w:rPr>
          <w:rFonts w:ascii="Tahoma" w:eastAsia="Times New Roman" w:hAnsi="Tahoma" w:cs="Tahoma"/>
          <w:i/>
          <w:iCs/>
          <w:color w:val="000000"/>
        </w:rPr>
        <w:t xml:space="preserve">formulate </w:t>
      </w:r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the </w:t>
      </w:r>
      <w:r w:rsidR="003A6273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answer</w:t>
      </w:r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to the European Commission's consultations. Interested parties are invited to </w:t>
      </w:r>
      <w:r w:rsidR="004816F9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distinc</w:t>
      </w:r>
      <w:r w:rsidR="00E232FD" w:rsidRPr="00251AC6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tly mark any information considered to be confidential and to provide a publicly available version of the response</w:t>
      </w:r>
      <w:r w:rsidRPr="00251AC6">
        <w:rPr>
          <w:rFonts w:ascii="Tahoma" w:eastAsia="Times New Roman" w:hAnsi="Tahoma" w:cs="Tahoma"/>
          <w:color w:val="000000"/>
        </w:rPr>
        <w:t>.</w:t>
      </w:r>
    </w:p>
    <w:p w14:paraId="45B3ACC1" w14:textId="77777777" w:rsidR="00D47526" w:rsidRPr="00251AC6" w:rsidRDefault="00D47526" w:rsidP="00D47526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ahoma" w:eastAsia="Times New Roman" w:hAnsi="Tahoma" w:cs="Tahoma"/>
          <w:color w:val="000000"/>
        </w:rPr>
      </w:pPr>
    </w:p>
    <w:sectPr w:rsidR="00D47526" w:rsidRPr="00251AC6" w:rsidSect="00596B4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0" w:right="1170" w:bottom="990" w:left="1440" w:header="708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3AF22" w14:textId="77777777" w:rsidR="00614983" w:rsidRDefault="00614983" w:rsidP="00A82474">
      <w:pPr>
        <w:spacing w:after="0" w:line="240" w:lineRule="auto"/>
      </w:pPr>
      <w:r>
        <w:separator/>
      </w:r>
    </w:p>
  </w:endnote>
  <w:endnote w:type="continuationSeparator" w:id="0">
    <w:p w14:paraId="657BC207" w14:textId="77777777" w:rsidR="00614983" w:rsidRDefault="00614983" w:rsidP="00A8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BB753" w14:textId="07AA48C8" w:rsidR="00596B40" w:rsidRDefault="00596B40">
    <w:pPr>
      <w:pStyle w:val="Footer"/>
    </w:pPr>
  </w:p>
  <w:p w14:paraId="622A8C75" w14:textId="3DBD3E9E" w:rsidR="00D47526" w:rsidRDefault="00596B40" w:rsidP="00D47526">
    <w:pPr>
      <w:pStyle w:val="Footer"/>
      <w:jc w:val="center"/>
    </w:pPr>
    <w:r>
      <w:t>2 /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ECA0A" w14:textId="5EA7DC75" w:rsidR="00596B40" w:rsidRDefault="00596B40" w:rsidP="00596B40">
    <w:pPr>
      <w:pStyle w:val="Footer"/>
      <w:jc w:val="center"/>
    </w:pPr>
    <w:r>
      <w:t>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0DFAB" w14:textId="77777777" w:rsidR="00614983" w:rsidRDefault="00614983" w:rsidP="00A82474">
      <w:pPr>
        <w:spacing w:after="0" w:line="240" w:lineRule="auto"/>
      </w:pPr>
      <w:r>
        <w:separator/>
      </w:r>
    </w:p>
  </w:footnote>
  <w:footnote w:type="continuationSeparator" w:id="0">
    <w:p w14:paraId="6FEC2F23" w14:textId="77777777" w:rsidR="00614983" w:rsidRDefault="00614983" w:rsidP="00A8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207EE" w14:textId="2BC89D91" w:rsidR="00596B40" w:rsidRDefault="00596B40">
    <w:pPr>
      <w:pStyle w:val="Header"/>
    </w:pPr>
  </w:p>
  <w:p w14:paraId="459A3093" w14:textId="77777777" w:rsidR="00596B40" w:rsidRDefault="00596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00ECE" w14:textId="4A519A11" w:rsidR="00596B40" w:rsidRDefault="00596B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906893" wp14:editId="336F5317">
          <wp:simplePos x="0" y="0"/>
          <wp:positionH relativeFrom="column">
            <wp:posOffset>-676275</wp:posOffset>
          </wp:positionH>
          <wp:positionV relativeFrom="paragraph">
            <wp:posOffset>-249555</wp:posOffset>
          </wp:positionV>
          <wp:extent cx="7315200" cy="601629"/>
          <wp:effectExtent l="0" t="0" r="0" b="8255"/>
          <wp:wrapTight wrapText="bothSides">
            <wp:wrapPolygon edited="0">
              <wp:start x="14288" y="0"/>
              <wp:lineTo x="0" y="1369"/>
              <wp:lineTo x="0" y="5474"/>
              <wp:lineTo x="1125" y="10948"/>
              <wp:lineTo x="788" y="21212"/>
              <wp:lineTo x="6019" y="21212"/>
              <wp:lineTo x="19406" y="21212"/>
              <wp:lineTo x="20869" y="20528"/>
              <wp:lineTo x="20700" y="10948"/>
              <wp:lineTo x="21544" y="5474"/>
              <wp:lineTo x="21544" y="0"/>
              <wp:lineTo x="14288" y="0"/>
            </wp:wrapPolygon>
          </wp:wrapTight>
          <wp:docPr id="173472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2814" name="Picture 173472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01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23280"/>
    <w:multiLevelType w:val="hybridMultilevel"/>
    <w:tmpl w:val="4FE20D76"/>
    <w:lvl w:ilvl="0" w:tplc="04090011">
      <w:start w:val="1"/>
      <w:numFmt w:val="decimal"/>
      <w:lvlText w:val="%1)"/>
      <w:lvlJc w:val="left"/>
      <w:pPr>
        <w:ind w:left="816" w:hanging="360"/>
      </w:pPr>
    </w:lvl>
    <w:lvl w:ilvl="1" w:tplc="04090019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9B6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E121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A5551C"/>
    <w:multiLevelType w:val="multilevel"/>
    <w:tmpl w:val="92EC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5E6921"/>
    <w:multiLevelType w:val="multilevel"/>
    <w:tmpl w:val="BD12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C46A88"/>
    <w:multiLevelType w:val="multilevel"/>
    <w:tmpl w:val="5AB6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C830D3"/>
    <w:multiLevelType w:val="hybridMultilevel"/>
    <w:tmpl w:val="B33A599E"/>
    <w:lvl w:ilvl="0" w:tplc="819235C4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B1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BB2BED"/>
    <w:multiLevelType w:val="hybridMultilevel"/>
    <w:tmpl w:val="B64E6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90FF7"/>
    <w:multiLevelType w:val="multilevel"/>
    <w:tmpl w:val="5BB2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417103A"/>
    <w:multiLevelType w:val="multilevel"/>
    <w:tmpl w:val="8B02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2BB54BE"/>
    <w:multiLevelType w:val="multilevel"/>
    <w:tmpl w:val="6814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9CC61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E744D3"/>
    <w:multiLevelType w:val="multilevel"/>
    <w:tmpl w:val="11EE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F87F57"/>
    <w:multiLevelType w:val="hybridMultilevel"/>
    <w:tmpl w:val="FE4A2124"/>
    <w:lvl w:ilvl="0" w:tplc="08A034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0522E"/>
    <w:multiLevelType w:val="hybridMultilevel"/>
    <w:tmpl w:val="60EC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27608"/>
    <w:multiLevelType w:val="multilevel"/>
    <w:tmpl w:val="D43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FE523A0"/>
    <w:multiLevelType w:val="hybridMultilevel"/>
    <w:tmpl w:val="BBE4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117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97F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9A26EE"/>
    <w:multiLevelType w:val="multilevel"/>
    <w:tmpl w:val="62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70663EE"/>
    <w:multiLevelType w:val="multilevel"/>
    <w:tmpl w:val="F1C6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83A11E3"/>
    <w:multiLevelType w:val="multilevel"/>
    <w:tmpl w:val="C690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AD42D7"/>
    <w:multiLevelType w:val="hybridMultilevel"/>
    <w:tmpl w:val="837218CE"/>
    <w:lvl w:ilvl="0" w:tplc="B87A8E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4852961">
    <w:abstractNumId w:val="6"/>
  </w:num>
  <w:num w:numId="2" w16cid:durableId="1104812214">
    <w:abstractNumId w:val="15"/>
  </w:num>
  <w:num w:numId="3" w16cid:durableId="2102220799">
    <w:abstractNumId w:val="0"/>
  </w:num>
  <w:num w:numId="4" w16cid:durableId="99180320">
    <w:abstractNumId w:val="18"/>
  </w:num>
  <w:num w:numId="5" w16cid:durableId="381291331">
    <w:abstractNumId w:val="12"/>
  </w:num>
  <w:num w:numId="6" w16cid:durableId="1762722324">
    <w:abstractNumId w:val="7"/>
  </w:num>
  <w:num w:numId="7" w16cid:durableId="1247151143">
    <w:abstractNumId w:val="1"/>
  </w:num>
  <w:num w:numId="8" w16cid:durableId="1656489948">
    <w:abstractNumId w:val="2"/>
  </w:num>
  <w:num w:numId="9" w16cid:durableId="1266380335">
    <w:abstractNumId w:val="22"/>
  </w:num>
  <w:num w:numId="10" w16cid:durableId="1092816823">
    <w:abstractNumId w:val="14"/>
  </w:num>
  <w:num w:numId="11" w16cid:durableId="643120154">
    <w:abstractNumId w:val="17"/>
  </w:num>
  <w:num w:numId="12" w16cid:durableId="1775829275">
    <w:abstractNumId w:val="8"/>
  </w:num>
  <w:num w:numId="13" w16cid:durableId="450900601">
    <w:abstractNumId w:val="3"/>
  </w:num>
  <w:num w:numId="14" w16cid:durableId="332340792">
    <w:abstractNumId w:val="19"/>
  </w:num>
  <w:num w:numId="15" w16cid:durableId="72244586">
    <w:abstractNumId w:val="20"/>
  </w:num>
  <w:num w:numId="16" w16cid:durableId="268699990">
    <w:abstractNumId w:val="4"/>
  </w:num>
  <w:num w:numId="17" w16cid:durableId="1836533881">
    <w:abstractNumId w:val="5"/>
  </w:num>
  <w:num w:numId="18" w16cid:durableId="854854166">
    <w:abstractNumId w:val="21"/>
  </w:num>
  <w:num w:numId="19" w16cid:durableId="1811824449">
    <w:abstractNumId w:val="11"/>
  </w:num>
  <w:num w:numId="20" w16cid:durableId="453715668">
    <w:abstractNumId w:val="13"/>
  </w:num>
  <w:num w:numId="21" w16cid:durableId="1113213312">
    <w:abstractNumId w:val="16"/>
  </w:num>
  <w:num w:numId="22" w16cid:durableId="1888029523">
    <w:abstractNumId w:val="10"/>
  </w:num>
  <w:num w:numId="23" w16cid:durableId="875193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3B"/>
    <w:rsid w:val="00004DDC"/>
    <w:rsid w:val="00006D7E"/>
    <w:rsid w:val="00030E2E"/>
    <w:rsid w:val="00055598"/>
    <w:rsid w:val="0007182B"/>
    <w:rsid w:val="00081449"/>
    <w:rsid w:val="000844F2"/>
    <w:rsid w:val="00087326"/>
    <w:rsid w:val="00097331"/>
    <w:rsid w:val="000B104C"/>
    <w:rsid w:val="000D54F5"/>
    <w:rsid w:val="00111448"/>
    <w:rsid w:val="00117B60"/>
    <w:rsid w:val="0012383A"/>
    <w:rsid w:val="00130800"/>
    <w:rsid w:val="001439EC"/>
    <w:rsid w:val="00143CAC"/>
    <w:rsid w:val="001577AD"/>
    <w:rsid w:val="00174C3F"/>
    <w:rsid w:val="00176B0B"/>
    <w:rsid w:val="001770DE"/>
    <w:rsid w:val="001B2DE0"/>
    <w:rsid w:val="001B47CB"/>
    <w:rsid w:val="001C31CF"/>
    <w:rsid w:val="001C5A03"/>
    <w:rsid w:val="001D15AF"/>
    <w:rsid w:val="001D2610"/>
    <w:rsid w:val="001E6D74"/>
    <w:rsid w:val="00203A99"/>
    <w:rsid w:val="0021341F"/>
    <w:rsid w:val="00251AC6"/>
    <w:rsid w:val="0026260C"/>
    <w:rsid w:val="002B62E1"/>
    <w:rsid w:val="002B6D6F"/>
    <w:rsid w:val="002D3272"/>
    <w:rsid w:val="002E4D5D"/>
    <w:rsid w:val="00311460"/>
    <w:rsid w:val="00313066"/>
    <w:rsid w:val="00321DCE"/>
    <w:rsid w:val="003271E1"/>
    <w:rsid w:val="00331B2B"/>
    <w:rsid w:val="00336C25"/>
    <w:rsid w:val="00340EA7"/>
    <w:rsid w:val="00361706"/>
    <w:rsid w:val="00373628"/>
    <w:rsid w:val="003A6273"/>
    <w:rsid w:val="003C6C2C"/>
    <w:rsid w:val="003D385C"/>
    <w:rsid w:val="003F0493"/>
    <w:rsid w:val="003F2ABC"/>
    <w:rsid w:val="003F4B4D"/>
    <w:rsid w:val="003F69EB"/>
    <w:rsid w:val="004121C4"/>
    <w:rsid w:val="00431376"/>
    <w:rsid w:val="004322D1"/>
    <w:rsid w:val="00435477"/>
    <w:rsid w:val="00445153"/>
    <w:rsid w:val="00446691"/>
    <w:rsid w:val="00465E30"/>
    <w:rsid w:val="004816F9"/>
    <w:rsid w:val="00483D8C"/>
    <w:rsid w:val="004940E7"/>
    <w:rsid w:val="004B338D"/>
    <w:rsid w:val="004B7EAB"/>
    <w:rsid w:val="004C1EB5"/>
    <w:rsid w:val="004D5F8F"/>
    <w:rsid w:val="005134DC"/>
    <w:rsid w:val="00521021"/>
    <w:rsid w:val="00522746"/>
    <w:rsid w:val="0053355C"/>
    <w:rsid w:val="00541A39"/>
    <w:rsid w:val="00552EB5"/>
    <w:rsid w:val="00554AC7"/>
    <w:rsid w:val="00563AD6"/>
    <w:rsid w:val="00581E8C"/>
    <w:rsid w:val="0059581F"/>
    <w:rsid w:val="00596B40"/>
    <w:rsid w:val="005E0366"/>
    <w:rsid w:val="005F71C7"/>
    <w:rsid w:val="0061404C"/>
    <w:rsid w:val="00614983"/>
    <w:rsid w:val="00631CA7"/>
    <w:rsid w:val="006448F4"/>
    <w:rsid w:val="006674D3"/>
    <w:rsid w:val="00670937"/>
    <w:rsid w:val="006755C3"/>
    <w:rsid w:val="00681E73"/>
    <w:rsid w:val="006965E5"/>
    <w:rsid w:val="006A151A"/>
    <w:rsid w:val="006C6A6E"/>
    <w:rsid w:val="006E405E"/>
    <w:rsid w:val="00710DDC"/>
    <w:rsid w:val="00714EDF"/>
    <w:rsid w:val="00717413"/>
    <w:rsid w:val="00737627"/>
    <w:rsid w:val="0075328D"/>
    <w:rsid w:val="00772033"/>
    <w:rsid w:val="00781A72"/>
    <w:rsid w:val="0078325A"/>
    <w:rsid w:val="007C608F"/>
    <w:rsid w:val="007F670C"/>
    <w:rsid w:val="00801F58"/>
    <w:rsid w:val="00802B52"/>
    <w:rsid w:val="00820B3E"/>
    <w:rsid w:val="0086012A"/>
    <w:rsid w:val="00860939"/>
    <w:rsid w:val="008616CB"/>
    <w:rsid w:val="008636D2"/>
    <w:rsid w:val="00874799"/>
    <w:rsid w:val="00895659"/>
    <w:rsid w:val="0089599B"/>
    <w:rsid w:val="008A63F5"/>
    <w:rsid w:val="008A640E"/>
    <w:rsid w:val="008E1697"/>
    <w:rsid w:val="008F2865"/>
    <w:rsid w:val="008F4AC6"/>
    <w:rsid w:val="008F5CDA"/>
    <w:rsid w:val="009115FE"/>
    <w:rsid w:val="00913ACC"/>
    <w:rsid w:val="0094290E"/>
    <w:rsid w:val="00943671"/>
    <w:rsid w:val="00954805"/>
    <w:rsid w:val="0096599A"/>
    <w:rsid w:val="00972BE2"/>
    <w:rsid w:val="009A5F4E"/>
    <w:rsid w:val="009B466F"/>
    <w:rsid w:val="009F0389"/>
    <w:rsid w:val="009F45A7"/>
    <w:rsid w:val="009F5DFB"/>
    <w:rsid w:val="00A117A1"/>
    <w:rsid w:val="00A1775D"/>
    <w:rsid w:val="00A23C39"/>
    <w:rsid w:val="00A25EC6"/>
    <w:rsid w:val="00A33771"/>
    <w:rsid w:val="00A366CF"/>
    <w:rsid w:val="00A47FBD"/>
    <w:rsid w:val="00A5412E"/>
    <w:rsid w:val="00A55164"/>
    <w:rsid w:val="00A64064"/>
    <w:rsid w:val="00A82474"/>
    <w:rsid w:val="00A84F2F"/>
    <w:rsid w:val="00AA152B"/>
    <w:rsid w:val="00AE6639"/>
    <w:rsid w:val="00AF19D9"/>
    <w:rsid w:val="00B05BAF"/>
    <w:rsid w:val="00B3267E"/>
    <w:rsid w:val="00B37749"/>
    <w:rsid w:val="00B40219"/>
    <w:rsid w:val="00B446BB"/>
    <w:rsid w:val="00B47165"/>
    <w:rsid w:val="00B54F80"/>
    <w:rsid w:val="00B71CE0"/>
    <w:rsid w:val="00B723D8"/>
    <w:rsid w:val="00B94425"/>
    <w:rsid w:val="00B95837"/>
    <w:rsid w:val="00BA309C"/>
    <w:rsid w:val="00C11B45"/>
    <w:rsid w:val="00C27745"/>
    <w:rsid w:val="00C40AA7"/>
    <w:rsid w:val="00C4630A"/>
    <w:rsid w:val="00C468A2"/>
    <w:rsid w:val="00C82741"/>
    <w:rsid w:val="00C969C0"/>
    <w:rsid w:val="00CB54B2"/>
    <w:rsid w:val="00CE7BD2"/>
    <w:rsid w:val="00CF35C8"/>
    <w:rsid w:val="00D01FCA"/>
    <w:rsid w:val="00D47526"/>
    <w:rsid w:val="00D5558C"/>
    <w:rsid w:val="00D61110"/>
    <w:rsid w:val="00D70995"/>
    <w:rsid w:val="00D778A8"/>
    <w:rsid w:val="00DA3C8C"/>
    <w:rsid w:val="00DB0324"/>
    <w:rsid w:val="00DE7488"/>
    <w:rsid w:val="00DF2919"/>
    <w:rsid w:val="00E232FD"/>
    <w:rsid w:val="00E30183"/>
    <w:rsid w:val="00E372D1"/>
    <w:rsid w:val="00E37881"/>
    <w:rsid w:val="00E415E9"/>
    <w:rsid w:val="00E467B7"/>
    <w:rsid w:val="00E50E3A"/>
    <w:rsid w:val="00E542C0"/>
    <w:rsid w:val="00E6373B"/>
    <w:rsid w:val="00E725F3"/>
    <w:rsid w:val="00E73762"/>
    <w:rsid w:val="00E76860"/>
    <w:rsid w:val="00E97386"/>
    <w:rsid w:val="00EB7097"/>
    <w:rsid w:val="00EC439C"/>
    <w:rsid w:val="00EC6336"/>
    <w:rsid w:val="00EF5290"/>
    <w:rsid w:val="00EF70C2"/>
    <w:rsid w:val="00F14D5E"/>
    <w:rsid w:val="00F23CD4"/>
    <w:rsid w:val="00F32C6E"/>
    <w:rsid w:val="00F5269A"/>
    <w:rsid w:val="00F60106"/>
    <w:rsid w:val="00F64D6B"/>
    <w:rsid w:val="00F73F65"/>
    <w:rsid w:val="00F77B31"/>
    <w:rsid w:val="00F81872"/>
    <w:rsid w:val="00F9281A"/>
    <w:rsid w:val="00FB691B"/>
    <w:rsid w:val="00FC4E50"/>
    <w:rsid w:val="00FD02D4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F743E"/>
  <w15:chartTrackingRefBased/>
  <w15:docId w15:val="{9421BB62-29CA-4185-A422-9ED1ED69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53"/>
  </w:style>
  <w:style w:type="paragraph" w:styleId="Heading1">
    <w:name w:val="heading 1"/>
    <w:basedOn w:val="Normal"/>
    <w:next w:val="Normal"/>
    <w:link w:val="Heading1Char"/>
    <w:uiPriority w:val="9"/>
    <w:qFormat/>
    <w:rsid w:val="00F77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B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24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4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24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1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C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7B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5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F4E"/>
  </w:style>
  <w:style w:type="paragraph" w:styleId="Footer">
    <w:name w:val="footer"/>
    <w:basedOn w:val="Normal"/>
    <w:link w:val="FooterChar"/>
    <w:uiPriority w:val="99"/>
    <w:unhideWhenUsed/>
    <w:rsid w:val="009A5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F4E"/>
  </w:style>
  <w:style w:type="character" w:customStyle="1" w:styleId="Heading3Char">
    <w:name w:val="Heading 3 Char"/>
    <w:basedOn w:val="DefaultParagraphFont"/>
    <w:link w:val="Heading3"/>
    <w:uiPriority w:val="9"/>
    <w:rsid w:val="003F4B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3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385C"/>
    <w:pPr>
      <w:spacing w:after="0" w:line="240" w:lineRule="auto"/>
    </w:pPr>
  </w:style>
  <w:style w:type="paragraph" w:customStyle="1" w:styleId="CaracterCaracterCharCharCaracter">
    <w:name w:val="Caracter Caracter Char Char Caracter"/>
    <w:basedOn w:val="Normal"/>
    <w:rsid w:val="00F64D6B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3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D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0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823C-3457-4F1F-BF06-7CC663D2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Nicolae Lupu</dc:creator>
  <cp:keywords/>
  <dc:description/>
  <cp:lastModifiedBy>Alina Florentina Disli</cp:lastModifiedBy>
  <cp:revision>4</cp:revision>
  <dcterms:created xsi:type="dcterms:W3CDTF">2024-11-29T09:02:00Z</dcterms:created>
  <dcterms:modified xsi:type="dcterms:W3CDTF">2024-11-29T10:36:00Z</dcterms:modified>
</cp:coreProperties>
</file>